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9361C" w:rsidRPr="00D224E0" w:rsidRDefault="0069361C" w:rsidP="0069361C">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69361C" w:rsidRPr="00D224E0" w:rsidRDefault="0069361C" w:rsidP="0069361C">
      <w:pPr>
        <w:pStyle w:val="BodyTextIndent"/>
        <w:spacing w:after="160"/>
        <w:ind w:left="567" w:right="565" w:firstLine="0"/>
        <w:jc w:val="center"/>
        <w:rPr>
          <w:rFonts w:ascii="GHEA Grapalat" w:hAnsi="GHEA Grapalat"/>
          <w:i w:val="0"/>
          <w:sz w:val="24"/>
          <w:szCs w:val="24"/>
        </w:rPr>
      </w:pPr>
      <w:r w:rsidRPr="00D224E0">
        <w:rPr>
          <w:rFonts w:ascii="GHEA Grapalat" w:hAnsi="GHEA Grapalat"/>
          <w:i w:val="0"/>
          <w:sz w:val="24"/>
          <w:szCs w:val="24"/>
        </w:rPr>
        <w:t>This text of the notice is approved by decision of the Price Quotation Commission "</w:t>
      </w:r>
      <w:r w:rsidR="00EA6AFA">
        <w:rPr>
          <w:rFonts w:ascii="GHEA Grapalat" w:hAnsi="GHEA Grapalat"/>
          <w:i w:val="0"/>
          <w:sz w:val="24"/>
          <w:szCs w:val="24"/>
        </w:rPr>
        <w:t>1" of 09</w:t>
      </w:r>
      <w:bookmarkStart w:id="0" w:name="_GoBack"/>
      <w:bookmarkEnd w:id="0"/>
      <w:r>
        <w:rPr>
          <w:rFonts w:ascii="GHEA Grapalat" w:hAnsi="GHEA Grapalat"/>
          <w:i w:val="0"/>
          <w:sz w:val="24"/>
          <w:szCs w:val="24"/>
        </w:rPr>
        <w:t xml:space="preserve">.01.2020 </w:t>
      </w:r>
      <w:r w:rsidRPr="00D224E0">
        <w:rPr>
          <w:rFonts w:ascii="GHEA Grapalat" w:hAnsi="GHEA Grapalat"/>
          <w:i w:val="0"/>
          <w:sz w:val="24"/>
          <w:szCs w:val="24"/>
        </w:rPr>
        <w:t>and is published pursuant to Article 27 of the Law of the Republic of Armenia "On procurement"</w:t>
      </w:r>
    </w:p>
    <w:p w:rsidR="0069361C" w:rsidRPr="00082C4F" w:rsidRDefault="0069361C" w:rsidP="0069361C">
      <w:pPr>
        <w:pStyle w:val="BodyTextIndent"/>
        <w:spacing w:after="160"/>
        <w:ind w:left="567" w:right="565" w:firstLine="0"/>
        <w:jc w:val="center"/>
        <w:rPr>
          <w:rFonts w:ascii="GHEA Grapalat" w:hAnsi="GHEA Grapalat"/>
          <w:i w:val="0"/>
          <w:sz w:val="24"/>
          <w:szCs w:val="24"/>
          <w:u w:val="single"/>
          <w:lang w:val="hy-AM"/>
        </w:rPr>
      </w:pPr>
      <w:r>
        <w:rPr>
          <w:rFonts w:ascii="GHEA Grapalat" w:hAnsi="GHEA Grapalat"/>
          <w:i w:val="0"/>
          <w:sz w:val="24"/>
          <w:szCs w:val="24"/>
        </w:rPr>
        <w:t xml:space="preserve">Code of the price quotation </w:t>
      </w:r>
      <w:r>
        <w:rPr>
          <w:rFonts w:ascii="GHEA Grapalat" w:hAnsi="GHEA Grapalat"/>
          <w:i w:val="0"/>
          <w:sz w:val="24"/>
          <w:szCs w:val="24"/>
          <w:lang w:val="hy-AM"/>
        </w:rPr>
        <w:t>EQEA</w:t>
      </w:r>
      <w:r>
        <w:rPr>
          <w:rFonts w:ascii="GHEA Grapalat" w:hAnsi="GHEA Grapalat"/>
          <w:i w:val="0"/>
          <w:sz w:val="24"/>
          <w:szCs w:val="24"/>
        </w:rPr>
        <w:t>-GHAPDzB-</w:t>
      </w:r>
      <w:r>
        <w:rPr>
          <w:rFonts w:ascii="GHEA Grapalat" w:hAnsi="GHEA Grapalat"/>
          <w:i w:val="0"/>
          <w:sz w:val="24"/>
          <w:szCs w:val="24"/>
          <w:lang w:val="en-US"/>
        </w:rPr>
        <w:t>20/</w:t>
      </w:r>
      <w:r>
        <w:rPr>
          <w:rFonts w:ascii="GHEA Grapalat" w:hAnsi="GHEA Grapalat"/>
          <w:i w:val="0"/>
          <w:sz w:val="24"/>
          <w:szCs w:val="24"/>
          <w:lang w:val="hy-AM"/>
        </w:rPr>
        <w:t>3</w:t>
      </w:r>
    </w:p>
    <w:p w:rsidR="00642EFE" w:rsidRPr="00A141BD" w:rsidRDefault="005728F9" w:rsidP="00A141BD">
      <w:pPr>
        <w:pStyle w:val="BodyTextIndent"/>
        <w:spacing w:after="160"/>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r w:rsidRPr="00403038">
        <w:rPr>
          <w:rFonts w:ascii="GHEA Grapalat" w:hAnsi="GHEA Grapalat"/>
          <w:i w:val="0"/>
          <w:sz w:val="24"/>
          <w:szCs w:val="24"/>
        </w:rPr>
        <w:t>Tevosyan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 xml:space="preserve">gives notice for an </w:t>
      </w:r>
      <w:r w:rsidR="0069361C">
        <w:rPr>
          <w:rFonts w:ascii="GHEA Grapalat" w:hAnsi="GHEA Grapalat"/>
          <w:i w:val="0"/>
          <w:sz w:val="24"/>
          <w:szCs w:val="24"/>
        </w:rPr>
        <w:t xml:space="preserve">price quotation </w:t>
      </w:r>
      <w:r w:rsidR="00642EFE" w:rsidRPr="00A141BD">
        <w:rPr>
          <w:rFonts w:ascii="GHEA Grapalat" w:hAnsi="GHEA Grapalat"/>
          <w:i w:val="0"/>
          <w:sz w:val="24"/>
          <w:szCs w:val="24"/>
        </w:rPr>
        <w:t>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 xml:space="preserve">The bidder selected based on the results of the </w:t>
      </w:r>
      <w:r w:rsidR="0069361C">
        <w:rPr>
          <w:rFonts w:ascii="GHEA Grapalat" w:hAnsi="GHEA Grapalat"/>
          <w:i w:val="0"/>
          <w:sz w:val="24"/>
          <w:szCs w:val="24"/>
        </w:rPr>
        <w:t xml:space="preserve">price quotation </w:t>
      </w:r>
      <w:r w:rsidRPr="00A141BD">
        <w:rPr>
          <w:rFonts w:ascii="GHEA Grapalat" w:hAnsi="GHEA Grapalat"/>
          <w:i w:val="0"/>
          <w:sz w:val="24"/>
          <w:szCs w:val="24"/>
        </w:rPr>
        <w:t xml:space="preserve"> will be proposed, in a prescribed manner, to con</w:t>
      </w:r>
      <w:r w:rsidR="00465DDC">
        <w:rPr>
          <w:rFonts w:ascii="GHEA Grapalat" w:hAnsi="GHEA Grapalat"/>
          <w:i w:val="0"/>
          <w:sz w:val="24"/>
          <w:szCs w:val="24"/>
        </w:rPr>
        <w:t xml:space="preserve">clude a contract for supply of </w:t>
      </w:r>
      <w:r w:rsidR="0069361C" w:rsidRPr="0069361C">
        <w:rPr>
          <w:rFonts w:ascii="GHEA Grapalat" w:hAnsi="GHEA Grapalat"/>
          <w:i w:val="0"/>
          <w:sz w:val="24"/>
          <w:szCs w:val="24"/>
        </w:rPr>
        <w:t xml:space="preserve">bus oils and other materials </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896361">
        <w:rPr>
          <w:rFonts w:ascii="GHEA Grapalat" w:hAnsi="GHEA Grapalat"/>
          <w:i w:val="0"/>
          <w:sz w:val="24"/>
          <w:szCs w:val="24"/>
          <w:vertAlign w:val="superscript"/>
          <w:lang w:val="en-US"/>
        </w:rPr>
        <w:t>0</w:t>
      </w:r>
      <w:r w:rsidR="00180651"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69361C">
        <w:rPr>
          <w:rFonts w:ascii="GHEA Grapalat" w:hAnsi="GHEA Grapalat"/>
          <w:i w:val="0"/>
          <w:sz w:val="24"/>
          <w:szCs w:val="24"/>
          <w:lang w:val="hy-AM"/>
        </w:rPr>
        <w:t>8</w:t>
      </w:r>
      <w:r w:rsidR="000271D5">
        <w:rPr>
          <w:rFonts w:ascii="GHEA Grapalat" w:hAnsi="GHEA Grapalat"/>
          <w:i w:val="0"/>
          <w:sz w:val="24"/>
          <w:szCs w:val="24"/>
        </w:rPr>
        <w:t xml:space="preserve">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hard copy</w:t>
      </w:r>
      <w:r w:rsidR="000271D5">
        <w:rPr>
          <w:rFonts w:ascii="GHEA Grapalat" w:hAnsi="GHEA Grapalat"/>
          <w:i w:val="0"/>
          <w:sz w:val="24"/>
          <w:szCs w:val="24"/>
        </w:rPr>
        <w:t>, by 13</w:t>
      </w:r>
      <w:r w:rsidR="00896361">
        <w:rPr>
          <w:rFonts w:ascii="GHEA Grapalat" w:hAnsi="GHEA Grapalat"/>
          <w:i w:val="0"/>
          <w:sz w:val="24"/>
          <w:szCs w:val="24"/>
          <w:vertAlign w:val="superscript"/>
          <w:lang w:val="en-US"/>
        </w:rPr>
        <w:t>0</w:t>
      </w:r>
      <w:r w:rsidR="00180651" w:rsidRPr="0018065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69361C">
        <w:rPr>
          <w:rFonts w:ascii="GHEA Grapalat" w:hAnsi="GHEA Grapalat"/>
          <w:i w:val="0"/>
          <w:sz w:val="24"/>
          <w:szCs w:val="24"/>
          <w:lang w:val="hy-AM"/>
        </w:rPr>
        <w:t>8</w:t>
      </w:r>
      <w:r w:rsidR="000271D5">
        <w:rPr>
          <w:rFonts w:ascii="GHEA Grapalat" w:hAnsi="GHEA Grapalat"/>
          <w:i w:val="0"/>
          <w:sz w:val="24"/>
          <w:szCs w:val="24"/>
        </w:rPr>
        <w:t xml:space="preserve">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r w:rsidR="002D6445" w:rsidRPr="00403038">
        <w:rPr>
          <w:rFonts w:ascii="GHEA Grapalat" w:hAnsi="GHEA Grapalat"/>
          <w:i w:val="0"/>
          <w:sz w:val="24"/>
          <w:szCs w:val="24"/>
        </w:rPr>
        <w:t>Tevosyan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896361">
        <w:rPr>
          <w:rFonts w:ascii="GHEA Grapalat" w:hAnsi="GHEA Grapalat"/>
          <w:i w:val="0"/>
          <w:sz w:val="24"/>
          <w:szCs w:val="24"/>
          <w:vertAlign w:val="superscript"/>
          <w:lang w:val="en-US"/>
        </w:rPr>
        <w:t>0</w:t>
      </w:r>
      <w:r w:rsidR="00180651" w:rsidRPr="0018065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69361C">
        <w:rPr>
          <w:rFonts w:ascii="GHEA Grapalat" w:hAnsi="GHEA Grapalat"/>
          <w:i w:val="0"/>
          <w:sz w:val="24"/>
          <w:szCs w:val="24"/>
          <w:lang w:val="hy-AM"/>
        </w:rPr>
        <w:t>8</w:t>
      </w:r>
      <w:r w:rsidR="000271D5">
        <w:rPr>
          <w:rFonts w:ascii="GHEA Grapalat" w:hAnsi="GHEA Grapalat"/>
          <w:i w:val="0"/>
          <w:sz w:val="24"/>
          <w:szCs w:val="24"/>
        </w:rPr>
        <w:t xml:space="preserve">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by filed to the Procurement Appeals Board, to the following address: Melik-Adamyan St. 1.,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r w:rsidR="002D6445">
        <w:rPr>
          <w:rFonts w:ascii="GHEA Grapalat" w:hAnsi="GHEA Grapalat"/>
          <w:i w:val="0"/>
          <w:sz w:val="24"/>
          <w:szCs w:val="24"/>
        </w:rPr>
        <w:t>Roza Mehrabyan</w:t>
      </w:r>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F87" w:rsidRDefault="003D7F87">
      <w:r>
        <w:separator/>
      </w:r>
    </w:p>
  </w:endnote>
  <w:endnote w:type="continuationSeparator" w:id="0">
    <w:p w:rsidR="003D7F87" w:rsidRDefault="003D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0"/>
    <w:family w:val="swiss"/>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344828"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EA6AFA">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F87" w:rsidRDefault="003D7F87">
      <w:r>
        <w:separator/>
      </w:r>
    </w:p>
  </w:footnote>
  <w:footnote w:type="continuationSeparator" w:id="0">
    <w:p w:rsidR="003D7F87" w:rsidRDefault="003D7F8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828"/>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61C"/>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6361"/>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2A9"/>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6AFA"/>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E343BE"/>
  <w15:docId w15:val="{3B60CDB6-419A-48CC-B835-4DA97FE6D8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A10B1-C491-4AC4-8DE8-B8DD5C69C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502</Words>
  <Characters>2864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29</cp:revision>
  <cp:lastPrinted>2017-05-25T10:50:00Z</cp:lastPrinted>
  <dcterms:created xsi:type="dcterms:W3CDTF">2017-06-08T07:09:00Z</dcterms:created>
  <dcterms:modified xsi:type="dcterms:W3CDTF">2020-01-09T12:14:00Z</dcterms:modified>
</cp:coreProperties>
</file>